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EA1AEC" w:rsidRPr="00EA1AEC" w14:paraId="31FD81F9" w14:textId="77777777" w:rsidTr="0003519F">
        <w:tc>
          <w:tcPr>
            <w:tcW w:w="9576" w:type="dxa"/>
            <w:gridSpan w:val="2"/>
            <w:shd w:val="clear" w:color="auto" w:fill="FABF8F" w:themeFill="accent6" w:themeFillTint="99"/>
            <w:vAlign w:val="center"/>
          </w:tcPr>
          <w:p w14:paraId="31FD81F8" w14:textId="55729AD7" w:rsidR="00BF35C5" w:rsidRPr="00EA1AEC" w:rsidRDefault="00404F44" w:rsidP="000351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DOMAIN 1b:</w:t>
            </w:r>
            <w:r w:rsidR="001760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10F54">
              <w:rPr>
                <w:rFonts w:ascii="Arial" w:hAnsi="Arial" w:cs="Arial"/>
                <w:b/>
                <w:sz w:val="24"/>
              </w:rPr>
              <w:t>Development of Enduring Educational Materials</w:t>
            </w:r>
            <w:r w:rsidR="00EB59CB">
              <w:rPr>
                <w:rFonts w:ascii="Arial" w:hAnsi="Arial" w:cs="Arial"/>
                <w:b/>
                <w:sz w:val="24"/>
              </w:rPr>
              <w:t xml:space="preserve">      </w:t>
            </w:r>
            <w:r w:rsidR="00EB59CB">
              <w:rPr>
                <w:rFonts w:ascii="Arial" w:hAnsi="Arial" w:cs="Arial"/>
                <w:b/>
                <w:color w:val="FF0000"/>
                <w:sz w:val="18"/>
                <w:szCs w:val="24"/>
              </w:rPr>
              <w:t>Do not exceed 2 pages.</w:t>
            </w:r>
          </w:p>
        </w:tc>
      </w:tr>
      <w:tr w:rsidR="00EA1AEC" w:rsidRPr="00EA1AEC" w14:paraId="31FD81FC" w14:textId="77777777" w:rsidTr="00EA1AEC">
        <w:tc>
          <w:tcPr>
            <w:tcW w:w="4788" w:type="dxa"/>
            <w:vAlign w:val="center"/>
          </w:tcPr>
          <w:p w14:paraId="31FD81FA" w14:textId="77777777" w:rsidR="00D063F2" w:rsidRPr="00EA1AEC" w:rsidRDefault="00D063F2" w:rsidP="004F44A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F07D19" w:rsidRPr="00EA1AE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5428726"/>
                <w:placeholder>
                  <w:docPart w:val="FEEE91C2339C4ADF85B21534631F7C9D"/>
                </w:placeholder>
                <w:showingPlcHdr/>
                <w:text/>
              </w:sdtPr>
              <w:sdtEndPr/>
              <w:sdtContent>
                <w:r w:rsidRPr="0003519F">
                  <w:rPr>
                    <w:rStyle w:val="PlaceholderText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Name</w:t>
                </w:r>
                <w:r w:rsidR="00F07D19" w:rsidRPr="0003519F">
                  <w:rPr>
                    <w:rStyle w:val="PlaceholderText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 xml:space="preserve"> (Click to enter text)</w:t>
                </w:r>
              </w:sdtContent>
            </w:sdt>
          </w:p>
        </w:tc>
        <w:tc>
          <w:tcPr>
            <w:tcW w:w="4788" w:type="dxa"/>
            <w:vAlign w:val="center"/>
          </w:tcPr>
          <w:p w14:paraId="31FD81FB" w14:textId="6A77E258" w:rsidR="00D063F2" w:rsidRPr="00EA1AEC" w:rsidRDefault="00DD4B01" w:rsidP="004F44A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Affiliation</w:t>
            </w:r>
            <w:r w:rsidR="00F07D19" w:rsidRPr="00EA1AE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63F2" w:rsidRPr="00EA1AE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918849"/>
                <w:placeholder>
                  <w:docPart w:val="C9106902CF2F447F8E727EC39749D77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color w:val="A6A6A6" w:themeColor="background1" w:themeShade="A6"/>
                  </w:rPr>
                  <w:t>College &amp; D</w:t>
                </w:r>
                <w:r w:rsidR="00D063F2" w:rsidRPr="0003519F">
                  <w:rPr>
                    <w:rStyle w:val="PlaceholderText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epartment</w:t>
                </w:r>
              </w:sdtContent>
            </w:sdt>
          </w:p>
        </w:tc>
      </w:tr>
      <w:tr w:rsidR="00EA1AEC" w:rsidRPr="00EA1AEC" w14:paraId="31FD81FE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1FD" w14:textId="5CB6DD20" w:rsidR="00BF35C5" w:rsidRPr="00EA1AEC" w:rsidRDefault="00404F44" w:rsidP="00404F44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Educational Product</w:t>
            </w:r>
            <w:r w:rsidR="00F07D19" w:rsidRPr="00EA1AE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642F4" w:rsidRPr="00EA1A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42F4" w:rsidRPr="00EA1AEC">
              <w:rPr>
                <w:rFonts w:ascii="Arial" w:hAnsi="Arial" w:cs="Arial"/>
                <w:sz w:val="20"/>
                <w:szCs w:val="20"/>
              </w:rPr>
              <w:t xml:space="preserve">Identify the impactful </w:t>
            </w:r>
            <w:r>
              <w:rPr>
                <w:rFonts w:ascii="Arial" w:hAnsi="Arial" w:cs="Arial"/>
                <w:sz w:val="20"/>
                <w:szCs w:val="20"/>
              </w:rPr>
              <w:t>educational material</w:t>
            </w:r>
            <w:r w:rsidR="002642F4" w:rsidRPr="00EA1AEC">
              <w:rPr>
                <w:rFonts w:ascii="Arial" w:hAnsi="Arial" w:cs="Arial"/>
                <w:sz w:val="20"/>
                <w:szCs w:val="20"/>
              </w:rPr>
              <w:t xml:space="preserve"> you</w:t>
            </w:r>
            <w:r>
              <w:rPr>
                <w:rFonts w:ascii="Arial" w:hAnsi="Arial" w:cs="Arial"/>
                <w:sz w:val="20"/>
                <w:szCs w:val="20"/>
              </w:rPr>
              <w:t>’ve</w:t>
            </w:r>
            <w:r w:rsidR="002642F4" w:rsidRPr="00EA1AEC">
              <w:rPr>
                <w:rFonts w:ascii="Arial" w:hAnsi="Arial" w:cs="Arial"/>
                <w:sz w:val="20"/>
                <w:szCs w:val="20"/>
              </w:rPr>
              <w:t xml:space="preserve"> select to focus on.</w:t>
            </w:r>
          </w:p>
        </w:tc>
      </w:tr>
      <w:tr w:rsidR="00EA1AEC" w:rsidRPr="00EA1AEC" w14:paraId="31FD8200" w14:textId="77777777" w:rsidTr="00EA1AEC">
        <w:tc>
          <w:tcPr>
            <w:tcW w:w="9576" w:type="dxa"/>
            <w:gridSpan w:val="2"/>
            <w:shd w:val="clear" w:color="auto" w:fill="auto"/>
            <w:vAlign w:val="center"/>
          </w:tcPr>
          <w:p w14:paraId="31FD81FF" w14:textId="673040D2" w:rsidR="00F06254" w:rsidRPr="00EA1AEC" w:rsidRDefault="00F06254" w:rsidP="002642F4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AEC" w:rsidRPr="00EA1AEC" w14:paraId="31FD8202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01" w14:textId="77777777" w:rsidR="00BF35C5" w:rsidRPr="00EA1AEC" w:rsidRDefault="00D063F2" w:rsidP="004F44A1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Your role(s):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Describe your role(s) and specifically what you contribute.</w:t>
            </w:r>
          </w:p>
        </w:tc>
      </w:tr>
      <w:tr w:rsidR="00EA1AEC" w:rsidRPr="00EA1AEC" w14:paraId="31FD8204" w14:textId="77777777" w:rsidTr="00EA1AEC">
        <w:tc>
          <w:tcPr>
            <w:tcW w:w="9576" w:type="dxa"/>
            <w:gridSpan w:val="2"/>
            <w:vAlign w:val="center"/>
          </w:tcPr>
          <w:p w14:paraId="31FD8203" w14:textId="4133A948" w:rsidR="00BF35C5" w:rsidRPr="00EA1AEC" w:rsidRDefault="00BF35C5" w:rsidP="004F44A1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AEC" w:rsidRPr="00EA1AEC" w14:paraId="31FD8206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05" w14:textId="7C783097" w:rsidR="007104C1" w:rsidRPr="00EA1AEC" w:rsidRDefault="000B6A17" w:rsidP="00876DED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Learners</w:t>
            </w:r>
            <w:r w:rsidR="007104C1" w:rsidRPr="00EA1AEC">
              <w:rPr>
                <w:rFonts w:ascii="Arial" w:hAnsi="Arial" w:cs="Arial"/>
                <w:b/>
                <w:sz w:val="20"/>
                <w:szCs w:val="20"/>
              </w:rPr>
              <w:t xml:space="preserve"> and amount of contact: </w:t>
            </w:r>
            <w:r w:rsidR="007104C1" w:rsidRPr="00EA1AEC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876DED">
              <w:rPr>
                <w:rFonts w:ascii="Arial" w:hAnsi="Arial" w:cs="Arial"/>
                <w:sz w:val="20"/>
                <w:szCs w:val="20"/>
              </w:rPr>
              <w:t>h</w:t>
            </w:r>
            <w:r w:rsidR="00876DED" w:rsidRPr="00876DED"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="00876DED">
              <w:rPr>
                <w:rFonts w:ascii="Arial" w:hAnsi="Arial" w:cs="Arial"/>
                <w:sz w:val="20"/>
                <w:szCs w:val="20"/>
              </w:rPr>
              <w:t xml:space="preserve">the material is being utilized – i.e. </w:t>
            </w:r>
            <w:r w:rsidR="00876DED" w:rsidRPr="00876DED">
              <w:rPr>
                <w:rFonts w:ascii="Arial" w:hAnsi="Arial" w:cs="Arial"/>
                <w:sz w:val="20"/>
                <w:szCs w:val="20"/>
              </w:rPr>
              <w:t>specifically where</w:t>
            </w:r>
            <w:r w:rsidR="00876DED">
              <w:rPr>
                <w:rFonts w:ascii="Arial" w:hAnsi="Arial" w:cs="Arial"/>
                <w:sz w:val="20"/>
                <w:szCs w:val="20"/>
              </w:rPr>
              <w:t>, when (</w:t>
            </w:r>
            <w:r w:rsidR="00876DED" w:rsidRPr="00876DED">
              <w:rPr>
                <w:rFonts w:ascii="Arial" w:hAnsi="Arial" w:cs="Arial"/>
                <w:i/>
                <w:sz w:val="20"/>
                <w:szCs w:val="20"/>
              </w:rPr>
              <w:t>duration/frequency</w:t>
            </w:r>
            <w:r w:rsidR="00876DED">
              <w:rPr>
                <w:rFonts w:ascii="Arial" w:hAnsi="Arial" w:cs="Arial"/>
                <w:sz w:val="20"/>
                <w:szCs w:val="20"/>
              </w:rPr>
              <w:t>),</w:t>
            </w:r>
            <w:r w:rsidR="00876DED" w:rsidRPr="00876DED">
              <w:rPr>
                <w:rFonts w:ascii="Arial" w:hAnsi="Arial" w:cs="Arial"/>
                <w:sz w:val="20"/>
                <w:szCs w:val="20"/>
              </w:rPr>
              <w:t xml:space="preserve"> and by whom</w:t>
            </w:r>
            <w:r w:rsidR="00876DE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76DED" w:rsidRPr="00876DED">
              <w:rPr>
                <w:rFonts w:ascii="Arial" w:hAnsi="Arial" w:cs="Arial"/>
                <w:i/>
                <w:sz w:val="20"/>
                <w:szCs w:val="20"/>
              </w:rPr>
              <w:t>the types, levels and numbers of learners involved</w:t>
            </w:r>
            <w:r w:rsidR="00876DE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EA1AEC" w:rsidRPr="00EA1AEC" w14:paraId="31FD8208" w14:textId="77777777" w:rsidTr="00EA1AEC">
        <w:tc>
          <w:tcPr>
            <w:tcW w:w="9576" w:type="dxa"/>
            <w:gridSpan w:val="2"/>
            <w:vAlign w:val="center"/>
          </w:tcPr>
          <w:p w14:paraId="31FD8207" w14:textId="75F205B2" w:rsidR="007104C1" w:rsidRPr="00EA1AEC" w:rsidRDefault="007104C1" w:rsidP="004F44A1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AEC" w:rsidRPr="00EA1AEC" w14:paraId="31FD820A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09" w14:textId="2F3D2C34" w:rsidR="00EA1AEC" w:rsidRPr="00EA1AEC" w:rsidRDefault="00EA1AEC" w:rsidP="00404F44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Goals and learning objectives: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List goals and </w:t>
            </w:r>
            <w:r w:rsidRPr="00EA1AEC">
              <w:rPr>
                <w:rFonts w:ascii="Arial" w:hAnsi="Arial" w:cs="Arial"/>
                <w:sz w:val="20"/>
                <w:szCs w:val="20"/>
                <w:u w:val="single"/>
              </w:rPr>
              <w:t>learning objectives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404F44">
              <w:rPr>
                <w:rFonts w:ascii="Arial" w:hAnsi="Arial" w:cs="Arial"/>
                <w:sz w:val="20"/>
                <w:szCs w:val="20"/>
              </w:rPr>
              <w:t>the educational product</w:t>
            </w:r>
            <w:r w:rsidRPr="00EA1AEC">
              <w:rPr>
                <w:rFonts w:ascii="Arial" w:hAnsi="Arial" w:cs="Arial"/>
                <w:sz w:val="20"/>
                <w:szCs w:val="20"/>
              </w:rPr>
              <w:t>. If these are extensive, provide just a few illustrative examples.</w:t>
            </w:r>
          </w:p>
        </w:tc>
      </w:tr>
      <w:tr w:rsidR="00EA1AEC" w:rsidRPr="00EA1AEC" w14:paraId="31FD820C" w14:textId="77777777" w:rsidTr="00EA1AEC">
        <w:tc>
          <w:tcPr>
            <w:tcW w:w="9576" w:type="dxa"/>
            <w:gridSpan w:val="2"/>
            <w:vAlign w:val="center"/>
          </w:tcPr>
          <w:p w14:paraId="31FD820B" w14:textId="60D175FF" w:rsidR="00EA1AEC" w:rsidRPr="00EA1AEC" w:rsidRDefault="00EA1AEC" w:rsidP="00EA1AE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AEC" w:rsidRPr="00EA1AEC" w14:paraId="31FD820E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0D" w14:textId="739C82A1" w:rsidR="00EA1AEC" w:rsidRPr="00EA1AEC" w:rsidRDefault="00EA1AEC" w:rsidP="00404F44">
            <w:pPr>
              <w:pStyle w:val="ListParagraph"/>
              <w:numPr>
                <w:ilvl w:val="0"/>
                <w:numId w:val="2"/>
              </w:numPr>
              <w:spacing w:before="20" w:after="20"/>
              <w:ind w:left="330" w:hanging="3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 xml:space="preserve">Methods: </w:t>
            </w:r>
            <w:r w:rsidR="00404F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4F44" w:rsidRPr="00404F44">
              <w:rPr>
                <w:rFonts w:ascii="Arial" w:hAnsi="Arial" w:cs="Arial"/>
                <w:sz w:val="20"/>
                <w:szCs w:val="20"/>
              </w:rPr>
              <w:t xml:space="preserve">Briefly describe the product / materials – i.e. </w:t>
            </w:r>
            <w:r w:rsidRPr="00404F44">
              <w:rPr>
                <w:rFonts w:ascii="Arial" w:hAnsi="Arial" w:cs="Arial"/>
                <w:sz w:val="20"/>
                <w:szCs w:val="20"/>
              </w:rPr>
              <w:t xml:space="preserve">the methods used </w:t>
            </w:r>
            <w:r w:rsidR="00404F4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04F44">
              <w:rPr>
                <w:rFonts w:ascii="Arial" w:hAnsi="Arial" w:cs="Arial"/>
                <w:sz w:val="20"/>
                <w:szCs w:val="20"/>
              </w:rPr>
              <w:t>how these align with objectives</w:t>
            </w:r>
            <w:r w:rsidR="00404F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1AEC" w:rsidRPr="00EA1AEC" w14:paraId="31FD8210" w14:textId="77777777" w:rsidTr="00EA1AEC">
        <w:tc>
          <w:tcPr>
            <w:tcW w:w="9576" w:type="dxa"/>
            <w:gridSpan w:val="2"/>
            <w:vAlign w:val="center"/>
          </w:tcPr>
          <w:p w14:paraId="31FD820F" w14:textId="5EA8AD0C" w:rsidR="00EA1AEC" w:rsidRPr="00EA1AEC" w:rsidRDefault="00EA1AEC" w:rsidP="00EA1AE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AEC" w:rsidRPr="00EA1AEC" w14:paraId="31FD8212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11" w14:textId="08D0CB2D" w:rsidR="00EA1AEC" w:rsidRPr="00EA1AEC" w:rsidRDefault="00EA1AEC" w:rsidP="00EA1AEC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Rationale:  </w:t>
            </w:r>
            <w:r>
              <w:rPr>
                <w:rFonts w:ascii="Arial" w:hAnsi="Arial" w:cs="Arial"/>
                <w:sz w:val="20"/>
                <w:szCs w:val="20"/>
              </w:rPr>
              <w:t xml:space="preserve">Describe why and how </w:t>
            </w:r>
            <w:r w:rsidR="001760C0">
              <w:rPr>
                <w:rFonts w:ascii="Arial" w:hAnsi="Arial" w:cs="Arial"/>
                <w:sz w:val="20"/>
                <w:szCs w:val="20"/>
              </w:rPr>
              <w:t xml:space="preserve">you chose </w:t>
            </w:r>
            <w:r>
              <w:rPr>
                <w:rFonts w:ascii="Arial" w:hAnsi="Arial" w:cs="Arial"/>
                <w:sz w:val="20"/>
                <w:szCs w:val="20"/>
              </w:rPr>
              <w:t>the method(s) you used.</w:t>
            </w:r>
          </w:p>
        </w:tc>
      </w:tr>
      <w:tr w:rsidR="00EA1AEC" w:rsidRPr="00EA1AEC" w14:paraId="31FD8214" w14:textId="77777777" w:rsidTr="00EA1AEC">
        <w:tc>
          <w:tcPr>
            <w:tcW w:w="9576" w:type="dxa"/>
            <w:gridSpan w:val="2"/>
            <w:vAlign w:val="center"/>
          </w:tcPr>
          <w:p w14:paraId="31FD8213" w14:textId="08039767" w:rsidR="00EA1AEC" w:rsidRPr="00EA1AEC" w:rsidRDefault="002A256C" w:rsidP="0012347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EA1AEC" w:rsidRPr="00EA1AEC" w14:paraId="31FD8216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15" w14:textId="17765168" w:rsidR="00EA1AEC" w:rsidRPr="00EA1AEC" w:rsidRDefault="00EA1AEC" w:rsidP="00EA1AEC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Results and impact: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Describe evidence of </w:t>
            </w:r>
            <w:r w:rsidR="00876DED">
              <w:rPr>
                <w:rFonts w:ascii="Arial" w:hAnsi="Arial" w:cs="Arial"/>
                <w:sz w:val="20"/>
                <w:szCs w:val="20"/>
              </w:rPr>
              <w:t>learner satisfaction (</w:t>
            </w:r>
            <w:r w:rsidR="00876DED" w:rsidRPr="00876DED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Pr="00876DED">
              <w:rPr>
                <w:rFonts w:ascii="Arial" w:hAnsi="Arial" w:cs="Arial"/>
                <w:i/>
                <w:sz w:val="20"/>
                <w:szCs w:val="20"/>
              </w:rPr>
              <w:t>student ratings of teachin</w:t>
            </w:r>
            <w:r w:rsidRPr="00876DED">
              <w:rPr>
                <w:rFonts w:ascii="Arial" w:hAnsi="Arial" w:cs="Arial"/>
                <w:i/>
                <w:spacing w:val="20"/>
                <w:sz w:val="20"/>
                <w:szCs w:val="20"/>
              </w:rPr>
              <w:t>g/</w:t>
            </w:r>
            <w:r w:rsidRPr="00876DED">
              <w:rPr>
                <w:rFonts w:ascii="Arial" w:hAnsi="Arial" w:cs="Arial"/>
                <w:i/>
                <w:sz w:val="20"/>
                <w:szCs w:val="20"/>
              </w:rPr>
              <w:t>course</w:t>
            </w:r>
            <w:r w:rsidR="00876DED">
              <w:rPr>
                <w:rFonts w:ascii="Arial" w:hAnsi="Arial" w:cs="Arial"/>
                <w:sz w:val="20"/>
                <w:szCs w:val="20"/>
              </w:rPr>
              <w:t>)</w:t>
            </w:r>
            <w:r w:rsidRPr="00EA1AEC">
              <w:rPr>
                <w:rFonts w:ascii="Arial" w:hAnsi="Arial" w:cs="Arial"/>
                <w:sz w:val="20"/>
                <w:szCs w:val="20"/>
              </w:rPr>
              <w:t>, learning outcomes, application of knowledge in other settings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at your ins</w:t>
            </w:r>
            <w:r w:rsidR="001760C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itution</w:t>
            </w:r>
            <w:r w:rsidRPr="00EA1AEC">
              <w:rPr>
                <w:rFonts w:ascii="Arial" w:hAnsi="Arial" w:cs="Arial"/>
                <w:sz w:val="20"/>
                <w:szCs w:val="20"/>
              </w:rPr>
              <w:t>, impact on educational programs within the institution, an</w:t>
            </w:r>
            <w:r w:rsidRPr="00EA1AEC">
              <w:rPr>
                <w:rFonts w:ascii="Arial" w:hAnsi="Arial" w:cs="Arial"/>
                <w:spacing w:val="20"/>
                <w:sz w:val="20"/>
                <w:szCs w:val="20"/>
              </w:rPr>
              <w:t>d/</w:t>
            </w:r>
            <w:r w:rsidRPr="00EA1AEC">
              <w:rPr>
                <w:rFonts w:ascii="Arial" w:hAnsi="Arial" w:cs="Arial"/>
                <w:sz w:val="20"/>
                <w:szCs w:val="20"/>
              </w:rPr>
              <w:t>or teaching awards.</w:t>
            </w:r>
          </w:p>
        </w:tc>
      </w:tr>
      <w:tr w:rsidR="00EA1AEC" w:rsidRPr="00EA1AEC" w14:paraId="31FD8218" w14:textId="77777777" w:rsidTr="00EA1AEC">
        <w:tc>
          <w:tcPr>
            <w:tcW w:w="9576" w:type="dxa"/>
            <w:gridSpan w:val="2"/>
            <w:vAlign w:val="center"/>
          </w:tcPr>
          <w:p w14:paraId="31FD8217" w14:textId="0CD40F6E" w:rsidR="00EA1AEC" w:rsidRPr="00EA1AEC" w:rsidRDefault="00EA1AEC" w:rsidP="00EA1AEC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0C0" w:rsidRPr="00EA1AEC" w14:paraId="31FD821A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19" w14:textId="2DAF5EE7" w:rsidR="001760C0" w:rsidRPr="00EA1AEC" w:rsidRDefault="001760C0" w:rsidP="00876DED">
            <w:pPr>
              <w:pStyle w:val="ListParagraph"/>
              <w:numPr>
                <w:ilvl w:val="0"/>
                <w:numId w:val="2"/>
              </w:numPr>
              <w:spacing w:before="20" w:after="20"/>
              <w:ind w:left="330" w:hanging="33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Reflective critique: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Describe your reflections, what went well and plans for improvement.</w:t>
            </w:r>
            <w:r w:rsidR="000351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3519F" w:rsidRPr="0003519F">
              <w:rPr>
                <w:rFonts w:ascii="Arial" w:hAnsi="Arial" w:cs="Arial"/>
                <w:sz w:val="20"/>
                <w:szCs w:val="20"/>
              </w:rPr>
              <w:t xml:space="preserve">If applicable, briefly explain how the information obtained through </w:t>
            </w:r>
            <w:r w:rsidR="00876DED">
              <w:rPr>
                <w:rFonts w:ascii="Arial" w:hAnsi="Arial" w:cs="Arial"/>
                <w:sz w:val="20"/>
                <w:szCs w:val="20"/>
              </w:rPr>
              <w:t xml:space="preserve">development and assessment of </w:t>
            </w:r>
            <w:r w:rsidR="0003519F" w:rsidRPr="0003519F">
              <w:rPr>
                <w:rFonts w:ascii="Arial" w:hAnsi="Arial" w:cs="Arial"/>
                <w:sz w:val="20"/>
                <w:szCs w:val="20"/>
              </w:rPr>
              <w:t>this teaching activity change</w:t>
            </w:r>
            <w:r w:rsidR="00BC672E">
              <w:rPr>
                <w:rFonts w:ascii="Arial" w:hAnsi="Arial" w:cs="Arial"/>
                <w:sz w:val="20"/>
                <w:szCs w:val="20"/>
              </w:rPr>
              <w:t>d</w:t>
            </w:r>
            <w:r w:rsidR="0003519F" w:rsidRPr="0003519F">
              <w:rPr>
                <w:rFonts w:ascii="Arial" w:hAnsi="Arial" w:cs="Arial"/>
                <w:sz w:val="20"/>
                <w:szCs w:val="20"/>
              </w:rPr>
              <w:t xml:space="preserve"> your overall educational practices</w:t>
            </w:r>
            <w:r w:rsidR="00876D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760C0" w:rsidRPr="00EA1AEC" w14:paraId="31FD821C" w14:textId="77777777" w:rsidTr="00EA1AEC">
        <w:tc>
          <w:tcPr>
            <w:tcW w:w="9576" w:type="dxa"/>
            <w:gridSpan w:val="2"/>
            <w:vAlign w:val="center"/>
          </w:tcPr>
          <w:p w14:paraId="31FD821B" w14:textId="3E60AD9A" w:rsidR="001760C0" w:rsidRPr="00EA1AEC" w:rsidRDefault="001760C0" w:rsidP="001760C0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0C0" w:rsidRPr="00EA1AEC" w14:paraId="31FD821E" w14:textId="77777777" w:rsidTr="00EA1AEC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31FD821D" w14:textId="3E5EE6BF" w:rsidR="001760C0" w:rsidRPr="00EA1AEC" w:rsidRDefault="001760C0" w:rsidP="001760C0">
            <w:pPr>
              <w:pStyle w:val="ListParagraph"/>
              <w:numPr>
                <w:ilvl w:val="0"/>
                <w:numId w:val="2"/>
              </w:numPr>
              <w:spacing w:before="20" w:after="2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AEC">
              <w:rPr>
                <w:rFonts w:ascii="Arial" w:hAnsi="Arial" w:cs="Arial"/>
                <w:b/>
                <w:sz w:val="20"/>
                <w:szCs w:val="20"/>
              </w:rPr>
              <w:t>Dissemination:</w:t>
            </w:r>
            <w:r w:rsidRPr="00EA1A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applicable, d</w:t>
            </w:r>
            <w:r w:rsidRPr="00EA1AEC">
              <w:rPr>
                <w:rFonts w:ascii="Arial" w:hAnsi="Arial" w:cs="Arial"/>
                <w:sz w:val="20"/>
                <w:szCs w:val="20"/>
              </w:rPr>
              <w:t>escribe how your efforts have been recognized by others externally through peer review, dissemination, use by others, or teaching awards nationally.</w:t>
            </w:r>
          </w:p>
        </w:tc>
      </w:tr>
      <w:tr w:rsidR="001760C0" w:rsidRPr="00EA1AEC" w14:paraId="31FD8220" w14:textId="77777777" w:rsidTr="00EA1AEC">
        <w:tc>
          <w:tcPr>
            <w:tcW w:w="9576" w:type="dxa"/>
            <w:gridSpan w:val="2"/>
            <w:vAlign w:val="center"/>
          </w:tcPr>
          <w:p w14:paraId="31FD821F" w14:textId="1DF0C118" w:rsidR="001760C0" w:rsidRPr="00EA1AEC" w:rsidRDefault="001760C0" w:rsidP="001760C0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22687A" w14:textId="77777777" w:rsidR="00EA1AEC" w:rsidRDefault="00EA1AE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1CD75825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0C5D41B6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70AE946B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7480BAA3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09850378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4EE2B6A2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6A854CDA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16E22588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7CC6A02E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6AFBF361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5EB4B504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55914021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40561E7C" w14:textId="77777777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p w14:paraId="467CD28C" w14:textId="3DA610E9" w:rsidR="00207F4C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-1809548662"/>
        <w:lock w:val="sdtContentLocked"/>
        <w:placeholder>
          <w:docPart w:val="DefaultPlaceholder_1082065158"/>
        </w:placeholder>
      </w:sdtPr>
      <w:sdtEndPr/>
      <w:sdtContent>
        <w:p w14:paraId="1C3BC405" w14:textId="3625C296" w:rsidR="00207F4C" w:rsidRDefault="005818E8" w:rsidP="00207F4C">
          <w:pPr>
            <w:spacing w:before="20" w:after="20"/>
          </w:pPr>
          <w:r>
            <w:rPr>
              <w:noProof/>
            </w:rPr>
            <w:drawing>
              <wp:inline distT="0" distB="0" distL="0" distR="0" wp14:anchorId="488AFBF3" wp14:editId="0E42DD05">
                <wp:extent cx="847725" cy="295275"/>
                <wp:effectExtent l="0" t="0" r="9525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E3A27F" w14:textId="3EF374DF" w:rsidR="00207F4C" w:rsidRDefault="00207F4C" w:rsidP="00207F4C">
          <w:pPr>
            <w:spacing w:before="2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r:id="rId8" w:history="1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14:paraId="251707CA" w14:textId="77777777" w:rsidR="00207F4C" w:rsidRPr="004F44A1" w:rsidRDefault="00207F4C" w:rsidP="004F44A1">
      <w:pPr>
        <w:spacing w:before="20" w:after="20"/>
        <w:rPr>
          <w:rFonts w:ascii="Arial" w:hAnsi="Arial" w:cs="Arial"/>
          <w:sz w:val="20"/>
          <w:szCs w:val="20"/>
        </w:rPr>
      </w:pPr>
    </w:p>
    <w:sectPr w:rsidR="00207F4C" w:rsidRPr="004F44A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B91C0" w14:textId="77777777" w:rsidR="000C7839" w:rsidRDefault="000C7839" w:rsidP="00A25E1D">
      <w:r>
        <w:separator/>
      </w:r>
    </w:p>
  </w:endnote>
  <w:endnote w:type="continuationSeparator" w:id="0">
    <w:p w14:paraId="3DE4DDBB" w14:textId="77777777" w:rsidR="000C7839" w:rsidRDefault="000C7839" w:rsidP="00A2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583A7" w14:textId="566D0E25" w:rsidR="00A25E1D" w:rsidRDefault="00A25E1D" w:rsidP="00A25E1D">
    <w:pPr>
      <w:pStyle w:val="Footer"/>
      <w:jc w:val="right"/>
    </w:pPr>
    <w:r>
      <w:rPr>
        <w:sz w:val="16"/>
      </w:rPr>
      <w:t>Based on the Educator Portfolio 2 – UCSF School of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CD702" w14:textId="77777777" w:rsidR="000C7839" w:rsidRDefault="000C7839" w:rsidP="00A25E1D">
      <w:r>
        <w:separator/>
      </w:r>
    </w:p>
  </w:footnote>
  <w:footnote w:type="continuationSeparator" w:id="0">
    <w:p w14:paraId="5295C2E2" w14:textId="77777777" w:rsidR="000C7839" w:rsidRDefault="000C7839" w:rsidP="00A2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10A68" w14:textId="44DA6009" w:rsidR="00A25E1D" w:rsidRPr="00A25E1D" w:rsidRDefault="00A25E1D" w:rsidP="00A25E1D">
    <w:pPr>
      <w:pStyle w:val="Header"/>
      <w:jc w:val="right"/>
      <w:rPr>
        <w:i/>
        <w:sz w:val="16"/>
      </w:rPr>
    </w:pPr>
    <w:r w:rsidRPr="00A84103">
      <w:rPr>
        <w:i/>
        <w:sz w:val="16"/>
      </w:rPr>
      <w:t>Teaching Academy of the West Region Consortium of Colleges of</w:t>
    </w:r>
    <w:r>
      <w:rPr>
        <w:i/>
        <w:sz w:val="16"/>
      </w:rPr>
      <w:t xml:space="preserve"> Veterinary Medicine – April,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409"/>
    <w:multiLevelType w:val="hybridMultilevel"/>
    <w:tmpl w:val="BCCEBE8E"/>
    <w:lvl w:ilvl="0" w:tplc="9B9E8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50"/>
    <w:rsid w:val="0003519F"/>
    <w:rsid w:val="00082350"/>
    <w:rsid w:val="000B6A17"/>
    <w:rsid w:val="000C7839"/>
    <w:rsid w:val="000E750F"/>
    <w:rsid w:val="0012347E"/>
    <w:rsid w:val="001760C0"/>
    <w:rsid w:val="00196BBC"/>
    <w:rsid w:val="001B0DB5"/>
    <w:rsid w:val="00207F4C"/>
    <w:rsid w:val="002642F4"/>
    <w:rsid w:val="002A256C"/>
    <w:rsid w:val="002F37BF"/>
    <w:rsid w:val="00326E2A"/>
    <w:rsid w:val="00357330"/>
    <w:rsid w:val="003A1D8E"/>
    <w:rsid w:val="003C57BD"/>
    <w:rsid w:val="00404F44"/>
    <w:rsid w:val="004D0348"/>
    <w:rsid w:val="004D1E63"/>
    <w:rsid w:val="004E056C"/>
    <w:rsid w:val="004E3DD1"/>
    <w:rsid w:val="004F44A1"/>
    <w:rsid w:val="005818E8"/>
    <w:rsid w:val="005A5BBF"/>
    <w:rsid w:val="0061036A"/>
    <w:rsid w:val="00626C41"/>
    <w:rsid w:val="006353A7"/>
    <w:rsid w:val="006B5E80"/>
    <w:rsid w:val="007104C1"/>
    <w:rsid w:val="0071477C"/>
    <w:rsid w:val="007C5578"/>
    <w:rsid w:val="00876DED"/>
    <w:rsid w:val="008E2DE5"/>
    <w:rsid w:val="00A23162"/>
    <w:rsid w:val="00A25E1D"/>
    <w:rsid w:val="00A333FE"/>
    <w:rsid w:val="00AE20E0"/>
    <w:rsid w:val="00AE3072"/>
    <w:rsid w:val="00B002A8"/>
    <w:rsid w:val="00BC22D0"/>
    <w:rsid w:val="00BC672E"/>
    <w:rsid w:val="00BF35C5"/>
    <w:rsid w:val="00C562CF"/>
    <w:rsid w:val="00C859F4"/>
    <w:rsid w:val="00C85C36"/>
    <w:rsid w:val="00D063F2"/>
    <w:rsid w:val="00DC3A09"/>
    <w:rsid w:val="00DD4B01"/>
    <w:rsid w:val="00E94C25"/>
    <w:rsid w:val="00EA1AEC"/>
    <w:rsid w:val="00EB59CB"/>
    <w:rsid w:val="00F002CA"/>
    <w:rsid w:val="00F06254"/>
    <w:rsid w:val="00F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FD81F8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E1D"/>
  </w:style>
  <w:style w:type="paragraph" w:styleId="Footer">
    <w:name w:val="footer"/>
    <w:basedOn w:val="Normal"/>
    <w:link w:val="FooterChar"/>
    <w:uiPriority w:val="99"/>
    <w:unhideWhenUsed/>
    <w:rsid w:val="00A25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E1D"/>
  </w:style>
  <w:style w:type="character" w:styleId="Hyperlink">
    <w:name w:val="Hyperlink"/>
    <w:basedOn w:val="DefaultParagraphFont"/>
    <w:uiPriority w:val="99"/>
    <w:unhideWhenUsed/>
    <w:rsid w:val="00207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EE91C2339C4ADF85B21534631F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5CBF1-D21B-49F7-98B6-F3943821E7F1}"/>
      </w:docPartPr>
      <w:docPartBody>
        <w:p w:rsidR="003036BA" w:rsidRDefault="00BA714C" w:rsidP="00BA714C">
          <w:pPr>
            <w:pStyle w:val="FEEE91C2339C4ADF85B21534631F7C9D7"/>
          </w:pPr>
          <w:r w:rsidRPr="0003519F">
            <w:rPr>
              <w:rStyle w:val="PlaceholderText"/>
              <w:rFonts w:ascii="Arial" w:hAnsi="Arial" w:cs="Arial"/>
              <w:color w:val="A6A6A6" w:themeColor="background1" w:themeShade="A6"/>
              <w:sz w:val="20"/>
              <w:szCs w:val="20"/>
            </w:rPr>
            <w:t>Name (Click to enter text)</w:t>
          </w:r>
        </w:p>
      </w:docPartBody>
    </w:docPart>
    <w:docPart>
      <w:docPartPr>
        <w:name w:val="C9106902CF2F447F8E727EC39749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E4BE-18B1-4E86-8ED4-3AAC37777571}"/>
      </w:docPartPr>
      <w:docPartBody>
        <w:p w:rsidR="003036BA" w:rsidRDefault="00BA714C" w:rsidP="00BA714C">
          <w:pPr>
            <w:pStyle w:val="C9106902CF2F447F8E727EC39749D7727"/>
          </w:pPr>
          <w:r>
            <w:rPr>
              <w:rStyle w:val="PlaceholderText"/>
              <w:color w:val="A6A6A6" w:themeColor="background1" w:themeShade="A6"/>
            </w:rPr>
            <w:t>College &amp; D</w:t>
          </w:r>
          <w:r w:rsidRPr="0003519F">
            <w:rPr>
              <w:rStyle w:val="PlaceholderText"/>
              <w:rFonts w:ascii="Arial" w:hAnsi="Arial" w:cs="Arial"/>
              <w:color w:val="A6A6A6" w:themeColor="background1" w:themeShade="A6"/>
              <w:sz w:val="20"/>
              <w:szCs w:val="20"/>
            </w:rPr>
            <w:t>epartment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F170-6CC3-4977-AAFA-EE4D24B861C0}"/>
      </w:docPartPr>
      <w:docPartBody>
        <w:p w:rsidR="0057345E" w:rsidRDefault="006A5749">
          <w:r w:rsidRPr="00630A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4BC"/>
    <w:rsid w:val="00122A1F"/>
    <w:rsid w:val="00166588"/>
    <w:rsid w:val="001B7E19"/>
    <w:rsid w:val="003036BA"/>
    <w:rsid w:val="0034765B"/>
    <w:rsid w:val="004737BF"/>
    <w:rsid w:val="004C1563"/>
    <w:rsid w:val="004C18B2"/>
    <w:rsid w:val="0057345E"/>
    <w:rsid w:val="0064662C"/>
    <w:rsid w:val="006A5749"/>
    <w:rsid w:val="006D58E1"/>
    <w:rsid w:val="007264BC"/>
    <w:rsid w:val="008154F0"/>
    <w:rsid w:val="00954B4E"/>
    <w:rsid w:val="00B21CBC"/>
    <w:rsid w:val="00B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749"/>
    <w:rPr>
      <w:color w:val="808080"/>
    </w:rPr>
  </w:style>
  <w:style w:type="paragraph" w:customStyle="1" w:styleId="FEEE91C2339C4ADF85B21534631F7C9D">
    <w:name w:val="FEEE91C2339C4ADF85B21534631F7C9D"/>
  </w:style>
  <w:style w:type="paragraph" w:customStyle="1" w:styleId="C9106902CF2F447F8E727EC39749D772">
    <w:name w:val="C9106902CF2F447F8E727EC39749D772"/>
  </w:style>
  <w:style w:type="paragraph" w:customStyle="1" w:styleId="01B9F9B70419477BA7B515354106A160">
    <w:name w:val="01B9F9B70419477BA7B515354106A160"/>
  </w:style>
  <w:style w:type="paragraph" w:customStyle="1" w:styleId="05DC779BD8E44D758782B1B54C794737">
    <w:name w:val="05DC779BD8E44D758782B1B54C794737"/>
  </w:style>
  <w:style w:type="paragraph" w:customStyle="1" w:styleId="ACA456C5E05E4F38A5CD1EBDCE4627A8">
    <w:name w:val="ACA456C5E05E4F38A5CD1EBDCE4627A8"/>
  </w:style>
  <w:style w:type="paragraph" w:customStyle="1" w:styleId="BECC0E1D7B114F93BE252FAA41AD0DCD">
    <w:name w:val="BECC0E1D7B114F93BE252FAA41AD0DCD"/>
  </w:style>
  <w:style w:type="paragraph" w:customStyle="1" w:styleId="748A49FD5C09484180D286125ED4A042">
    <w:name w:val="748A49FD5C09484180D286125ED4A042"/>
  </w:style>
  <w:style w:type="paragraph" w:customStyle="1" w:styleId="5CF6EF9F223748E187CB3AA075BC6D0E">
    <w:name w:val="5CF6EF9F223748E187CB3AA075BC6D0E"/>
  </w:style>
  <w:style w:type="paragraph" w:customStyle="1" w:styleId="706B47534739427295AF573606823056">
    <w:name w:val="706B47534739427295AF573606823056"/>
  </w:style>
  <w:style w:type="paragraph" w:customStyle="1" w:styleId="AA3F3EC98F9848CBA49C1D2DA4B59A8B">
    <w:name w:val="AA3F3EC98F9848CBA49C1D2DA4B59A8B"/>
  </w:style>
  <w:style w:type="paragraph" w:customStyle="1" w:styleId="39C75D6259AF4DE5AC368CDF3DB3ED24">
    <w:name w:val="39C75D6259AF4DE5AC368CDF3DB3ED24"/>
  </w:style>
  <w:style w:type="paragraph" w:customStyle="1" w:styleId="FEEE91C2339C4ADF85B21534631F7C9D1">
    <w:name w:val="FEEE91C2339C4ADF85B21534631F7C9D1"/>
    <w:rsid w:val="00122A1F"/>
    <w:pPr>
      <w:spacing w:after="0" w:line="240" w:lineRule="auto"/>
    </w:pPr>
    <w:rPr>
      <w:rFonts w:eastAsiaTheme="minorHAnsi"/>
    </w:rPr>
  </w:style>
  <w:style w:type="paragraph" w:customStyle="1" w:styleId="C9106902CF2F447F8E727EC39749D7721">
    <w:name w:val="C9106902CF2F447F8E727EC39749D7721"/>
    <w:rsid w:val="00122A1F"/>
    <w:pPr>
      <w:spacing w:after="0" w:line="240" w:lineRule="auto"/>
    </w:pPr>
    <w:rPr>
      <w:rFonts w:eastAsiaTheme="minorHAnsi"/>
    </w:rPr>
  </w:style>
  <w:style w:type="paragraph" w:customStyle="1" w:styleId="01B9F9B70419477BA7B515354106A1601">
    <w:name w:val="01B9F9B70419477BA7B515354106A1601"/>
    <w:rsid w:val="00122A1F"/>
    <w:pPr>
      <w:spacing w:after="0" w:line="240" w:lineRule="auto"/>
    </w:pPr>
    <w:rPr>
      <w:rFonts w:eastAsiaTheme="minorHAnsi"/>
    </w:rPr>
  </w:style>
  <w:style w:type="paragraph" w:customStyle="1" w:styleId="05DC779BD8E44D758782B1B54C7947371">
    <w:name w:val="05DC779BD8E44D758782B1B54C7947371"/>
    <w:rsid w:val="00122A1F"/>
    <w:pPr>
      <w:spacing w:after="0" w:line="240" w:lineRule="auto"/>
    </w:pPr>
    <w:rPr>
      <w:rFonts w:eastAsiaTheme="minorHAnsi"/>
    </w:rPr>
  </w:style>
  <w:style w:type="paragraph" w:customStyle="1" w:styleId="ACA456C5E05E4F38A5CD1EBDCE4627A81">
    <w:name w:val="ACA456C5E05E4F38A5CD1EBDCE4627A81"/>
    <w:rsid w:val="00122A1F"/>
    <w:pPr>
      <w:spacing w:after="0" w:line="240" w:lineRule="auto"/>
    </w:pPr>
    <w:rPr>
      <w:rFonts w:eastAsiaTheme="minorHAnsi"/>
    </w:rPr>
  </w:style>
  <w:style w:type="paragraph" w:customStyle="1" w:styleId="BECC0E1D7B114F93BE252FAA41AD0DCD1">
    <w:name w:val="BECC0E1D7B114F93BE252FAA41AD0DCD1"/>
    <w:rsid w:val="00122A1F"/>
    <w:pPr>
      <w:spacing w:after="0" w:line="240" w:lineRule="auto"/>
    </w:pPr>
    <w:rPr>
      <w:rFonts w:eastAsiaTheme="minorHAnsi"/>
    </w:rPr>
  </w:style>
  <w:style w:type="paragraph" w:customStyle="1" w:styleId="748A49FD5C09484180D286125ED4A0421">
    <w:name w:val="748A49FD5C09484180D286125ED4A0421"/>
    <w:rsid w:val="00122A1F"/>
    <w:pPr>
      <w:spacing w:after="0" w:line="240" w:lineRule="auto"/>
    </w:pPr>
    <w:rPr>
      <w:rFonts w:eastAsiaTheme="minorHAnsi"/>
    </w:rPr>
  </w:style>
  <w:style w:type="paragraph" w:customStyle="1" w:styleId="5CF6EF9F223748E187CB3AA075BC6D0E1">
    <w:name w:val="5CF6EF9F223748E187CB3AA075BC6D0E1"/>
    <w:rsid w:val="00122A1F"/>
    <w:pPr>
      <w:spacing w:after="0" w:line="240" w:lineRule="auto"/>
    </w:pPr>
    <w:rPr>
      <w:rFonts w:eastAsiaTheme="minorHAnsi"/>
    </w:rPr>
  </w:style>
  <w:style w:type="paragraph" w:customStyle="1" w:styleId="706B47534739427295AF5736068230561">
    <w:name w:val="706B47534739427295AF5736068230561"/>
    <w:rsid w:val="00122A1F"/>
    <w:pPr>
      <w:spacing w:after="0" w:line="240" w:lineRule="auto"/>
    </w:pPr>
    <w:rPr>
      <w:rFonts w:eastAsiaTheme="minorHAnsi"/>
    </w:rPr>
  </w:style>
  <w:style w:type="paragraph" w:customStyle="1" w:styleId="AA3F3EC98F9848CBA49C1D2DA4B59A8B1">
    <w:name w:val="AA3F3EC98F9848CBA49C1D2DA4B59A8B1"/>
    <w:rsid w:val="00122A1F"/>
    <w:pPr>
      <w:spacing w:after="0" w:line="240" w:lineRule="auto"/>
    </w:pPr>
    <w:rPr>
      <w:rFonts w:eastAsiaTheme="minorHAnsi"/>
    </w:rPr>
  </w:style>
  <w:style w:type="paragraph" w:customStyle="1" w:styleId="39C75D6259AF4DE5AC368CDF3DB3ED241">
    <w:name w:val="39C75D6259AF4DE5AC368CDF3DB3ED241"/>
    <w:rsid w:val="00122A1F"/>
    <w:pPr>
      <w:spacing w:after="0" w:line="240" w:lineRule="auto"/>
    </w:pPr>
    <w:rPr>
      <w:rFonts w:eastAsiaTheme="minorHAnsi"/>
    </w:rPr>
  </w:style>
  <w:style w:type="paragraph" w:customStyle="1" w:styleId="FEEE91C2339C4ADF85B21534631F7C9D2">
    <w:name w:val="FEEE91C2339C4ADF85B21534631F7C9D2"/>
    <w:rsid w:val="006D58E1"/>
    <w:pPr>
      <w:spacing w:after="0" w:line="240" w:lineRule="auto"/>
    </w:pPr>
    <w:rPr>
      <w:rFonts w:eastAsiaTheme="minorHAnsi"/>
    </w:rPr>
  </w:style>
  <w:style w:type="paragraph" w:customStyle="1" w:styleId="C9106902CF2F447F8E727EC39749D7722">
    <w:name w:val="C9106902CF2F447F8E727EC39749D7722"/>
    <w:rsid w:val="006D58E1"/>
    <w:pPr>
      <w:spacing w:after="0" w:line="240" w:lineRule="auto"/>
    </w:pPr>
    <w:rPr>
      <w:rFonts w:eastAsiaTheme="minorHAnsi"/>
    </w:rPr>
  </w:style>
  <w:style w:type="paragraph" w:customStyle="1" w:styleId="01B9F9B70419477BA7B515354106A1602">
    <w:name w:val="01B9F9B70419477BA7B515354106A1602"/>
    <w:rsid w:val="006D58E1"/>
    <w:pPr>
      <w:spacing w:after="0" w:line="240" w:lineRule="auto"/>
    </w:pPr>
    <w:rPr>
      <w:rFonts w:eastAsiaTheme="minorHAnsi"/>
    </w:rPr>
  </w:style>
  <w:style w:type="paragraph" w:customStyle="1" w:styleId="05DC779BD8E44D758782B1B54C7947372">
    <w:name w:val="05DC779BD8E44D758782B1B54C7947372"/>
    <w:rsid w:val="006D58E1"/>
    <w:pPr>
      <w:spacing w:after="0" w:line="240" w:lineRule="auto"/>
    </w:pPr>
    <w:rPr>
      <w:rFonts w:eastAsiaTheme="minorHAnsi"/>
    </w:rPr>
  </w:style>
  <w:style w:type="paragraph" w:customStyle="1" w:styleId="ACA456C5E05E4F38A5CD1EBDCE4627A82">
    <w:name w:val="ACA456C5E05E4F38A5CD1EBDCE4627A82"/>
    <w:rsid w:val="006D58E1"/>
    <w:pPr>
      <w:spacing w:after="0" w:line="240" w:lineRule="auto"/>
    </w:pPr>
    <w:rPr>
      <w:rFonts w:eastAsiaTheme="minorHAnsi"/>
    </w:rPr>
  </w:style>
  <w:style w:type="paragraph" w:customStyle="1" w:styleId="BECC0E1D7B114F93BE252FAA41AD0DCD2">
    <w:name w:val="BECC0E1D7B114F93BE252FAA41AD0DCD2"/>
    <w:rsid w:val="006D58E1"/>
    <w:pPr>
      <w:spacing w:after="0" w:line="240" w:lineRule="auto"/>
    </w:pPr>
    <w:rPr>
      <w:rFonts w:eastAsiaTheme="minorHAnsi"/>
    </w:rPr>
  </w:style>
  <w:style w:type="paragraph" w:customStyle="1" w:styleId="748A49FD5C09484180D286125ED4A0422">
    <w:name w:val="748A49FD5C09484180D286125ED4A0422"/>
    <w:rsid w:val="006D58E1"/>
    <w:pPr>
      <w:spacing w:after="0" w:line="240" w:lineRule="auto"/>
    </w:pPr>
    <w:rPr>
      <w:rFonts w:eastAsiaTheme="minorHAnsi"/>
    </w:rPr>
  </w:style>
  <w:style w:type="paragraph" w:customStyle="1" w:styleId="5CF6EF9F223748E187CB3AA075BC6D0E2">
    <w:name w:val="5CF6EF9F223748E187CB3AA075BC6D0E2"/>
    <w:rsid w:val="006D58E1"/>
    <w:pPr>
      <w:spacing w:after="0" w:line="240" w:lineRule="auto"/>
    </w:pPr>
    <w:rPr>
      <w:rFonts w:eastAsiaTheme="minorHAnsi"/>
    </w:rPr>
  </w:style>
  <w:style w:type="paragraph" w:customStyle="1" w:styleId="706B47534739427295AF5736068230562">
    <w:name w:val="706B47534739427295AF5736068230562"/>
    <w:rsid w:val="006D58E1"/>
    <w:pPr>
      <w:spacing w:after="0" w:line="240" w:lineRule="auto"/>
    </w:pPr>
    <w:rPr>
      <w:rFonts w:eastAsiaTheme="minorHAnsi"/>
    </w:rPr>
  </w:style>
  <w:style w:type="paragraph" w:customStyle="1" w:styleId="AA3F3EC98F9848CBA49C1D2DA4B59A8B2">
    <w:name w:val="AA3F3EC98F9848CBA49C1D2DA4B59A8B2"/>
    <w:rsid w:val="006D58E1"/>
    <w:pPr>
      <w:spacing w:after="0" w:line="240" w:lineRule="auto"/>
    </w:pPr>
    <w:rPr>
      <w:rFonts w:eastAsiaTheme="minorHAnsi"/>
    </w:rPr>
  </w:style>
  <w:style w:type="paragraph" w:customStyle="1" w:styleId="39C75D6259AF4DE5AC368CDF3DB3ED242">
    <w:name w:val="39C75D6259AF4DE5AC368CDF3DB3ED242"/>
    <w:rsid w:val="006D58E1"/>
    <w:pPr>
      <w:spacing w:after="0" w:line="240" w:lineRule="auto"/>
    </w:pPr>
    <w:rPr>
      <w:rFonts w:eastAsiaTheme="minorHAnsi"/>
    </w:rPr>
  </w:style>
  <w:style w:type="paragraph" w:customStyle="1" w:styleId="FEEE91C2339C4ADF85B21534631F7C9D3">
    <w:name w:val="FEEE91C2339C4ADF85B21534631F7C9D3"/>
    <w:rsid w:val="004C1563"/>
    <w:pPr>
      <w:spacing w:after="0" w:line="240" w:lineRule="auto"/>
    </w:pPr>
    <w:rPr>
      <w:rFonts w:eastAsiaTheme="minorHAnsi"/>
    </w:rPr>
  </w:style>
  <w:style w:type="paragraph" w:customStyle="1" w:styleId="C9106902CF2F447F8E727EC39749D7723">
    <w:name w:val="C9106902CF2F447F8E727EC39749D7723"/>
    <w:rsid w:val="004C1563"/>
    <w:pPr>
      <w:spacing w:after="0" w:line="240" w:lineRule="auto"/>
    </w:pPr>
    <w:rPr>
      <w:rFonts w:eastAsiaTheme="minorHAnsi"/>
    </w:rPr>
  </w:style>
  <w:style w:type="paragraph" w:customStyle="1" w:styleId="01B9F9B70419477BA7B515354106A1603">
    <w:name w:val="01B9F9B70419477BA7B515354106A1603"/>
    <w:rsid w:val="004C1563"/>
    <w:pPr>
      <w:spacing w:after="0" w:line="240" w:lineRule="auto"/>
    </w:pPr>
    <w:rPr>
      <w:rFonts w:eastAsiaTheme="minorHAnsi"/>
    </w:rPr>
  </w:style>
  <w:style w:type="paragraph" w:customStyle="1" w:styleId="05DC779BD8E44D758782B1B54C7947373">
    <w:name w:val="05DC779BD8E44D758782B1B54C7947373"/>
    <w:rsid w:val="004C1563"/>
    <w:pPr>
      <w:spacing w:after="0" w:line="240" w:lineRule="auto"/>
    </w:pPr>
    <w:rPr>
      <w:rFonts w:eastAsiaTheme="minorHAnsi"/>
    </w:rPr>
  </w:style>
  <w:style w:type="paragraph" w:customStyle="1" w:styleId="ACA456C5E05E4F38A5CD1EBDCE4627A83">
    <w:name w:val="ACA456C5E05E4F38A5CD1EBDCE4627A83"/>
    <w:rsid w:val="004C1563"/>
    <w:pPr>
      <w:spacing w:after="0" w:line="240" w:lineRule="auto"/>
    </w:pPr>
    <w:rPr>
      <w:rFonts w:eastAsiaTheme="minorHAnsi"/>
    </w:rPr>
  </w:style>
  <w:style w:type="paragraph" w:customStyle="1" w:styleId="BECC0E1D7B114F93BE252FAA41AD0DCD3">
    <w:name w:val="BECC0E1D7B114F93BE252FAA41AD0DCD3"/>
    <w:rsid w:val="004C1563"/>
    <w:pPr>
      <w:spacing w:after="0" w:line="240" w:lineRule="auto"/>
    </w:pPr>
    <w:rPr>
      <w:rFonts w:eastAsiaTheme="minorHAnsi"/>
    </w:rPr>
  </w:style>
  <w:style w:type="paragraph" w:customStyle="1" w:styleId="748A49FD5C09484180D286125ED4A0423">
    <w:name w:val="748A49FD5C09484180D286125ED4A0423"/>
    <w:rsid w:val="004C1563"/>
    <w:pPr>
      <w:spacing w:after="0" w:line="240" w:lineRule="auto"/>
    </w:pPr>
    <w:rPr>
      <w:rFonts w:eastAsiaTheme="minorHAnsi"/>
    </w:rPr>
  </w:style>
  <w:style w:type="paragraph" w:customStyle="1" w:styleId="5CF6EF9F223748E187CB3AA075BC6D0E3">
    <w:name w:val="5CF6EF9F223748E187CB3AA075BC6D0E3"/>
    <w:rsid w:val="004C1563"/>
    <w:pPr>
      <w:spacing w:after="0" w:line="240" w:lineRule="auto"/>
    </w:pPr>
    <w:rPr>
      <w:rFonts w:eastAsiaTheme="minorHAnsi"/>
    </w:rPr>
  </w:style>
  <w:style w:type="paragraph" w:customStyle="1" w:styleId="706B47534739427295AF5736068230563">
    <w:name w:val="706B47534739427295AF5736068230563"/>
    <w:rsid w:val="004C1563"/>
    <w:pPr>
      <w:spacing w:after="0" w:line="240" w:lineRule="auto"/>
    </w:pPr>
    <w:rPr>
      <w:rFonts w:eastAsiaTheme="minorHAnsi"/>
    </w:rPr>
  </w:style>
  <w:style w:type="paragraph" w:customStyle="1" w:styleId="AA3F3EC98F9848CBA49C1D2DA4B59A8B3">
    <w:name w:val="AA3F3EC98F9848CBA49C1D2DA4B59A8B3"/>
    <w:rsid w:val="004C1563"/>
    <w:pPr>
      <w:spacing w:after="0" w:line="240" w:lineRule="auto"/>
    </w:pPr>
    <w:rPr>
      <w:rFonts w:eastAsiaTheme="minorHAnsi"/>
    </w:rPr>
  </w:style>
  <w:style w:type="paragraph" w:customStyle="1" w:styleId="39C75D6259AF4DE5AC368CDF3DB3ED243">
    <w:name w:val="39C75D6259AF4DE5AC368CDF3DB3ED243"/>
    <w:rsid w:val="004C1563"/>
    <w:pPr>
      <w:spacing w:after="0" w:line="240" w:lineRule="auto"/>
    </w:pPr>
    <w:rPr>
      <w:rFonts w:eastAsiaTheme="minorHAnsi"/>
    </w:rPr>
  </w:style>
  <w:style w:type="paragraph" w:customStyle="1" w:styleId="D387B610B0D34683BB72B29C944BEC2F">
    <w:name w:val="D387B610B0D34683BB72B29C944BEC2F"/>
    <w:rsid w:val="008154F0"/>
    <w:pPr>
      <w:spacing w:after="160" w:line="259" w:lineRule="auto"/>
    </w:pPr>
  </w:style>
  <w:style w:type="paragraph" w:customStyle="1" w:styleId="38BEF2253F3B4B1CA1F7BD1DBD7551D7">
    <w:name w:val="38BEF2253F3B4B1CA1F7BD1DBD7551D7"/>
    <w:rsid w:val="008154F0"/>
    <w:pPr>
      <w:spacing w:after="160" w:line="259" w:lineRule="auto"/>
    </w:pPr>
  </w:style>
  <w:style w:type="paragraph" w:customStyle="1" w:styleId="A3191082329941349F7B6BC54412C56B">
    <w:name w:val="A3191082329941349F7B6BC54412C56B"/>
    <w:rsid w:val="008154F0"/>
    <w:pPr>
      <w:spacing w:after="160" w:line="259" w:lineRule="auto"/>
    </w:pPr>
  </w:style>
  <w:style w:type="paragraph" w:customStyle="1" w:styleId="E996EB86DC5A4F218944310819F61FF5">
    <w:name w:val="E996EB86DC5A4F218944310819F61FF5"/>
    <w:rsid w:val="008154F0"/>
    <w:pPr>
      <w:spacing w:after="160" w:line="259" w:lineRule="auto"/>
    </w:pPr>
  </w:style>
  <w:style w:type="paragraph" w:customStyle="1" w:styleId="506AF06785C84C2EB2E9AA81D3EB1288">
    <w:name w:val="506AF06785C84C2EB2E9AA81D3EB1288"/>
    <w:rsid w:val="008154F0"/>
    <w:pPr>
      <w:spacing w:after="160" w:line="259" w:lineRule="auto"/>
    </w:pPr>
  </w:style>
  <w:style w:type="paragraph" w:customStyle="1" w:styleId="3CA656BD8343434991BB3CBB1047ADAD">
    <w:name w:val="3CA656BD8343434991BB3CBB1047ADAD"/>
    <w:rsid w:val="008154F0"/>
    <w:pPr>
      <w:spacing w:after="160" w:line="259" w:lineRule="auto"/>
    </w:pPr>
  </w:style>
  <w:style w:type="paragraph" w:customStyle="1" w:styleId="4FD1AAB0355A479BB73528986ABB8E65">
    <w:name w:val="4FD1AAB0355A479BB73528986ABB8E65"/>
    <w:rsid w:val="008154F0"/>
    <w:pPr>
      <w:spacing w:after="160" w:line="259" w:lineRule="auto"/>
    </w:pPr>
  </w:style>
  <w:style w:type="paragraph" w:customStyle="1" w:styleId="E4F555B1841948D690CAE0239904CA76">
    <w:name w:val="E4F555B1841948D690CAE0239904CA76"/>
    <w:rsid w:val="008154F0"/>
    <w:pPr>
      <w:spacing w:after="160" w:line="259" w:lineRule="auto"/>
    </w:pPr>
  </w:style>
  <w:style w:type="paragraph" w:customStyle="1" w:styleId="BA2FF43DD1444374A298AADEDA61614B">
    <w:name w:val="BA2FF43DD1444374A298AADEDA61614B"/>
    <w:rsid w:val="008154F0"/>
    <w:pPr>
      <w:spacing w:after="160" w:line="259" w:lineRule="auto"/>
    </w:pPr>
  </w:style>
  <w:style w:type="paragraph" w:customStyle="1" w:styleId="C8B1999D15F046ADA5FD51D285C5E0B0">
    <w:name w:val="C8B1999D15F046ADA5FD51D285C5E0B0"/>
    <w:rsid w:val="008154F0"/>
    <w:pPr>
      <w:spacing w:after="160" w:line="259" w:lineRule="auto"/>
    </w:pPr>
  </w:style>
  <w:style w:type="paragraph" w:customStyle="1" w:styleId="94202B41124245CEA34FF4733082313B">
    <w:name w:val="94202B41124245CEA34FF4733082313B"/>
    <w:rsid w:val="008154F0"/>
    <w:pPr>
      <w:spacing w:after="160" w:line="259" w:lineRule="auto"/>
    </w:pPr>
  </w:style>
  <w:style w:type="paragraph" w:customStyle="1" w:styleId="6ABC0F60F12B47748B6A31E488C0AC72">
    <w:name w:val="6ABC0F60F12B47748B6A31E488C0AC72"/>
    <w:rsid w:val="008154F0"/>
    <w:pPr>
      <w:spacing w:after="160" w:line="259" w:lineRule="auto"/>
    </w:pPr>
  </w:style>
  <w:style w:type="paragraph" w:customStyle="1" w:styleId="95F981A8F8A44F51BEDFCA9ECF739DCA">
    <w:name w:val="95F981A8F8A44F51BEDFCA9ECF739DCA"/>
    <w:rsid w:val="008154F0"/>
    <w:pPr>
      <w:spacing w:after="160" w:line="259" w:lineRule="auto"/>
    </w:pPr>
  </w:style>
  <w:style w:type="paragraph" w:customStyle="1" w:styleId="9066AD1B6D8A4B70A365BEEC2D5E720B">
    <w:name w:val="9066AD1B6D8A4B70A365BEEC2D5E720B"/>
    <w:rsid w:val="008154F0"/>
    <w:pPr>
      <w:spacing w:after="160" w:line="259" w:lineRule="auto"/>
    </w:pPr>
  </w:style>
  <w:style w:type="paragraph" w:customStyle="1" w:styleId="6BA92AC0B98D4369B9DFDCDBB59333F1">
    <w:name w:val="6BA92AC0B98D4369B9DFDCDBB59333F1"/>
    <w:rsid w:val="008154F0"/>
    <w:pPr>
      <w:spacing w:after="160" w:line="259" w:lineRule="auto"/>
    </w:pPr>
  </w:style>
  <w:style w:type="paragraph" w:customStyle="1" w:styleId="F8F602A98E03459CB03782D9BF49E771">
    <w:name w:val="F8F602A98E03459CB03782D9BF49E771"/>
    <w:rsid w:val="004737BF"/>
    <w:pPr>
      <w:spacing w:after="160" w:line="259" w:lineRule="auto"/>
    </w:pPr>
  </w:style>
  <w:style w:type="paragraph" w:customStyle="1" w:styleId="80CDA7F972134DBB98C3A83C8197A45C">
    <w:name w:val="80CDA7F972134DBB98C3A83C8197A45C"/>
    <w:rsid w:val="00166588"/>
    <w:pPr>
      <w:spacing w:after="160" w:line="259" w:lineRule="auto"/>
    </w:pPr>
  </w:style>
  <w:style w:type="paragraph" w:customStyle="1" w:styleId="FEEE91C2339C4ADF85B21534631F7C9D4">
    <w:name w:val="FEEE91C2339C4ADF85B21534631F7C9D4"/>
    <w:rsid w:val="00166588"/>
    <w:pPr>
      <w:spacing w:after="0" w:line="240" w:lineRule="auto"/>
    </w:pPr>
    <w:rPr>
      <w:rFonts w:eastAsiaTheme="minorHAnsi"/>
    </w:rPr>
  </w:style>
  <w:style w:type="paragraph" w:customStyle="1" w:styleId="C9106902CF2F447F8E727EC39749D7724">
    <w:name w:val="C9106902CF2F447F8E727EC39749D7724"/>
    <w:rsid w:val="00166588"/>
    <w:pPr>
      <w:spacing w:after="0" w:line="240" w:lineRule="auto"/>
    </w:pPr>
    <w:rPr>
      <w:rFonts w:eastAsiaTheme="minorHAnsi"/>
    </w:rPr>
  </w:style>
  <w:style w:type="paragraph" w:customStyle="1" w:styleId="01B9F9B70419477BA7B515354106A1604">
    <w:name w:val="01B9F9B70419477BA7B515354106A1604"/>
    <w:rsid w:val="00166588"/>
    <w:pPr>
      <w:spacing w:after="0" w:line="240" w:lineRule="auto"/>
    </w:pPr>
    <w:rPr>
      <w:rFonts w:eastAsiaTheme="minorHAnsi"/>
    </w:rPr>
  </w:style>
  <w:style w:type="paragraph" w:customStyle="1" w:styleId="05DC779BD8E44D758782B1B54C7947374">
    <w:name w:val="05DC779BD8E44D758782B1B54C7947374"/>
    <w:rsid w:val="00166588"/>
    <w:pPr>
      <w:spacing w:after="0" w:line="240" w:lineRule="auto"/>
    </w:pPr>
    <w:rPr>
      <w:rFonts w:eastAsiaTheme="minorHAnsi"/>
    </w:rPr>
  </w:style>
  <w:style w:type="paragraph" w:customStyle="1" w:styleId="ACA456C5E05E4F38A5CD1EBDCE4627A84">
    <w:name w:val="ACA456C5E05E4F38A5CD1EBDCE4627A84"/>
    <w:rsid w:val="00166588"/>
    <w:pPr>
      <w:spacing w:after="0" w:line="240" w:lineRule="auto"/>
    </w:pPr>
    <w:rPr>
      <w:rFonts w:eastAsiaTheme="minorHAnsi"/>
    </w:rPr>
  </w:style>
  <w:style w:type="paragraph" w:customStyle="1" w:styleId="E4F555B1841948D690CAE0239904CA761">
    <w:name w:val="E4F555B1841948D690CAE0239904CA761"/>
    <w:rsid w:val="00166588"/>
    <w:pPr>
      <w:spacing w:after="0" w:line="240" w:lineRule="auto"/>
    </w:pPr>
    <w:rPr>
      <w:rFonts w:eastAsiaTheme="minorHAnsi"/>
    </w:rPr>
  </w:style>
  <w:style w:type="paragraph" w:customStyle="1" w:styleId="BA2FF43DD1444374A298AADEDA61614B1">
    <w:name w:val="BA2FF43DD1444374A298AADEDA61614B1"/>
    <w:rsid w:val="00166588"/>
    <w:pPr>
      <w:spacing w:after="0" w:line="240" w:lineRule="auto"/>
    </w:pPr>
    <w:rPr>
      <w:rFonts w:eastAsiaTheme="minorHAnsi"/>
    </w:rPr>
  </w:style>
  <w:style w:type="paragraph" w:customStyle="1" w:styleId="C8B1999D15F046ADA5FD51D285C5E0B01">
    <w:name w:val="C8B1999D15F046ADA5FD51D285C5E0B01"/>
    <w:rsid w:val="00166588"/>
    <w:pPr>
      <w:spacing w:after="0" w:line="240" w:lineRule="auto"/>
    </w:pPr>
    <w:rPr>
      <w:rFonts w:eastAsiaTheme="minorHAnsi"/>
    </w:rPr>
  </w:style>
  <w:style w:type="paragraph" w:customStyle="1" w:styleId="6BA92AC0B98D4369B9DFDCDBB59333F11">
    <w:name w:val="6BA92AC0B98D4369B9DFDCDBB59333F11"/>
    <w:rsid w:val="00166588"/>
    <w:pPr>
      <w:spacing w:after="0" w:line="240" w:lineRule="auto"/>
    </w:pPr>
    <w:rPr>
      <w:rFonts w:eastAsiaTheme="minorHAnsi"/>
    </w:rPr>
  </w:style>
  <w:style w:type="paragraph" w:customStyle="1" w:styleId="9066AD1B6D8A4B70A365BEEC2D5E720B1">
    <w:name w:val="9066AD1B6D8A4B70A365BEEC2D5E720B1"/>
    <w:rsid w:val="00166588"/>
    <w:pPr>
      <w:spacing w:after="0" w:line="240" w:lineRule="auto"/>
    </w:pPr>
    <w:rPr>
      <w:rFonts w:eastAsiaTheme="minorHAnsi"/>
    </w:rPr>
  </w:style>
  <w:style w:type="paragraph" w:customStyle="1" w:styleId="FEEE91C2339C4ADF85B21534631F7C9D5">
    <w:name w:val="FEEE91C2339C4ADF85B21534631F7C9D5"/>
    <w:rsid w:val="00166588"/>
    <w:pPr>
      <w:spacing w:after="0" w:line="240" w:lineRule="auto"/>
    </w:pPr>
    <w:rPr>
      <w:rFonts w:eastAsiaTheme="minorHAnsi"/>
    </w:rPr>
  </w:style>
  <w:style w:type="paragraph" w:customStyle="1" w:styleId="C9106902CF2F447F8E727EC39749D7725">
    <w:name w:val="C9106902CF2F447F8E727EC39749D7725"/>
    <w:rsid w:val="00166588"/>
    <w:pPr>
      <w:spacing w:after="0" w:line="240" w:lineRule="auto"/>
    </w:pPr>
    <w:rPr>
      <w:rFonts w:eastAsiaTheme="minorHAnsi"/>
    </w:rPr>
  </w:style>
  <w:style w:type="paragraph" w:customStyle="1" w:styleId="01B9F9B70419477BA7B515354106A1605">
    <w:name w:val="01B9F9B70419477BA7B515354106A1605"/>
    <w:rsid w:val="00166588"/>
    <w:pPr>
      <w:spacing w:after="0" w:line="240" w:lineRule="auto"/>
    </w:pPr>
    <w:rPr>
      <w:rFonts w:eastAsiaTheme="minorHAnsi"/>
    </w:rPr>
  </w:style>
  <w:style w:type="paragraph" w:customStyle="1" w:styleId="05DC779BD8E44D758782B1B54C7947375">
    <w:name w:val="05DC779BD8E44D758782B1B54C7947375"/>
    <w:rsid w:val="00166588"/>
    <w:pPr>
      <w:spacing w:after="0" w:line="240" w:lineRule="auto"/>
    </w:pPr>
    <w:rPr>
      <w:rFonts w:eastAsiaTheme="minorHAnsi"/>
    </w:rPr>
  </w:style>
  <w:style w:type="paragraph" w:customStyle="1" w:styleId="ACA456C5E05E4F38A5CD1EBDCE4627A85">
    <w:name w:val="ACA456C5E05E4F38A5CD1EBDCE4627A85"/>
    <w:rsid w:val="00166588"/>
    <w:pPr>
      <w:spacing w:after="0" w:line="240" w:lineRule="auto"/>
    </w:pPr>
    <w:rPr>
      <w:rFonts w:eastAsiaTheme="minorHAnsi"/>
    </w:rPr>
  </w:style>
  <w:style w:type="paragraph" w:customStyle="1" w:styleId="E4F555B1841948D690CAE0239904CA762">
    <w:name w:val="E4F555B1841948D690CAE0239904CA762"/>
    <w:rsid w:val="00166588"/>
    <w:pPr>
      <w:spacing w:after="0" w:line="240" w:lineRule="auto"/>
    </w:pPr>
    <w:rPr>
      <w:rFonts w:eastAsiaTheme="minorHAnsi"/>
    </w:rPr>
  </w:style>
  <w:style w:type="paragraph" w:customStyle="1" w:styleId="BA2FF43DD1444374A298AADEDA61614B2">
    <w:name w:val="BA2FF43DD1444374A298AADEDA61614B2"/>
    <w:rsid w:val="00166588"/>
    <w:pPr>
      <w:spacing w:after="0" w:line="240" w:lineRule="auto"/>
    </w:pPr>
    <w:rPr>
      <w:rFonts w:eastAsiaTheme="minorHAnsi"/>
    </w:rPr>
  </w:style>
  <w:style w:type="paragraph" w:customStyle="1" w:styleId="C8B1999D15F046ADA5FD51D285C5E0B02">
    <w:name w:val="C8B1999D15F046ADA5FD51D285C5E0B02"/>
    <w:rsid w:val="00166588"/>
    <w:pPr>
      <w:spacing w:after="0" w:line="240" w:lineRule="auto"/>
    </w:pPr>
    <w:rPr>
      <w:rFonts w:eastAsiaTheme="minorHAnsi"/>
    </w:rPr>
  </w:style>
  <w:style w:type="paragraph" w:customStyle="1" w:styleId="6BA92AC0B98D4369B9DFDCDBB59333F12">
    <w:name w:val="6BA92AC0B98D4369B9DFDCDBB59333F12"/>
    <w:rsid w:val="00166588"/>
    <w:pPr>
      <w:spacing w:after="0" w:line="240" w:lineRule="auto"/>
    </w:pPr>
    <w:rPr>
      <w:rFonts w:eastAsiaTheme="minorHAnsi"/>
    </w:rPr>
  </w:style>
  <w:style w:type="paragraph" w:customStyle="1" w:styleId="9066AD1B6D8A4B70A365BEEC2D5E720B2">
    <w:name w:val="9066AD1B6D8A4B70A365BEEC2D5E720B2"/>
    <w:rsid w:val="00166588"/>
    <w:pPr>
      <w:spacing w:after="0" w:line="240" w:lineRule="auto"/>
    </w:pPr>
    <w:rPr>
      <w:rFonts w:eastAsiaTheme="minorHAnsi"/>
    </w:rPr>
  </w:style>
  <w:style w:type="paragraph" w:customStyle="1" w:styleId="FEEE91C2339C4ADF85B21534631F7C9D6">
    <w:name w:val="FEEE91C2339C4ADF85B21534631F7C9D6"/>
    <w:rsid w:val="00166588"/>
    <w:pPr>
      <w:spacing w:after="0" w:line="240" w:lineRule="auto"/>
    </w:pPr>
    <w:rPr>
      <w:rFonts w:eastAsiaTheme="minorHAnsi"/>
    </w:rPr>
  </w:style>
  <w:style w:type="paragraph" w:customStyle="1" w:styleId="C9106902CF2F447F8E727EC39749D7726">
    <w:name w:val="C9106902CF2F447F8E727EC39749D7726"/>
    <w:rsid w:val="00166588"/>
    <w:pPr>
      <w:spacing w:after="0" w:line="240" w:lineRule="auto"/>
    </w:pPr>
    <w:rPr>
      <w:rFonts w:eastAsiaTheme="minorHAnsi"/>
    </w:rPr>
  </w:style>
  <w:style w:type="paragraph" w:customStyle="1" w:styleId="01B9F9B70419477BA7B515354106A1606">
    <w:name w:val="01B9F9B70419477BA7B515354106A1606"/>
    <w:rsid w:val="00166588"/>
    <w:pPr>
      <w:spacing w:after="0" w:line="240" w:lineRule="auto"/>
    </w:pPr>
    <w:rPr>
      <w:rFonts w:eastAsiaTheme="minorHAnsi"/>
    </w:rPr>
  </w:style>
  <w:style w:type="paragraph" w:customStyle="1" w:styleId="05DC779BD8E44D758782B1B54C7947376">
    <w:name w:val="05DC779BD8E44D758782B1B54C7947376"/>
    <w:rsid w:val="00166588"/>
    <w:pPr>
      <w:spacing w:after="0" w:line="240" w:lineRule="auto"/>
    </w:pPr>
    <w:rPr>
      <w:rFonts w:eastAsiaTheme="minorHAnsi"/>
    </w:rPr>
  </w:style>
  <w:style w:type="paragraph" w:customStyle="1" w:styleId="ACA456C5E05E4F38A5CD1EBDCE4627A86">
    <w:name w:val="ACA456C5E05E4F38A5CD1EBDCE4627A86"/>
    <w:rsid w:val="00166588"/>
    <w:pPr>
      <w:spacing w:after="0" w:line="240" w:lineRule="auto"/>
    </w:pPr>
    <w:rPr>
      <w:rFonts w:eastAsiaTheme="minorHAnsi"/>
    </w:rPr>
  </w:style>
  <w:style w:type="paragraph" w:customStyle="1" w:styleId="E4F555B1841948D690CAE0239904CA763">
    <w:name w:val="E4F555B1841948D690CAE0239904CA763"/>
    <w:rsid w:val="00166588"/>
    <w:pPr>
      <w:spacing w:after="0" w:line="240" w:lineRule="auto"/>
    </w:pPr>
    <w:rPr>
      <w:rFonts w:eastAsiaTheme="minorHAnsi"/>
    </w:rPr>
  </w:style>
  <w:style w:type="paragraph" w:customStyle="1" w:styleId="BA2FF43DD1444374A298AADEDA61614B3">
    <w:name w:val="BA2FF43DD1444374A298AADEDA61614B3"/>
    <w:rsid w:val="00166588"/>
    <w:pPr>
      <w:spacing w:after="0" w:line="240" w:lineRule="auto"/>
    </w:pPr>
    <w:rPr>
      <w:rFonts w:eastAsiaTheme="minorHAnsi"/>
    </w:rPr>
  </w:style>
  <w:style w:type="paragraph" w:customStyle="1" w:styleId="A9760EC2C880451C9F5AF9961AFF871C">
    <w:name w:val="A9760EC2C880451C9F5AF9961AFF871C"/>
    <w:rsid w:val="00166588"/>
    <w:pPr>
      <w:spacing w:after="0" w:line="240" w:lineRule="auto"/>
    </w:pPr>
    <w:rPr>
      <w:rFonts w:eastAsiaTheme="minorHAnsi"/>
    </w:rPr>
  </w:style>
  <w:style w:type="paragraph" w:customStyle="1" w:styleId="C8B1999D15F046ADA5FD51D285C5E0B03">
    <w:name w:val="C8B1999D15F046ADA5FD51D285C5E0B03"/>
    <w:rsid w:val="00166588"/>
    <w:pPr>
      <w:spacing w:after="0" w:line="240" w:lineRule="auto"/>
    </w:pPr>
    <w:rPr>
      <w:rFonts w:eastAsiaTheme="minorHAnsi"/>
    </w:rPr>
  </w:style>
  <w:style w:type="paragraph" w:customStyle="1" w:styleId="6BA92AC0B98D4369B9DFDCDBB59333F13">
    <w:name w:val="6BA92AC0B98D4369B9DFDCDBB59333F13"/>
    <w:rsid w:val="00166588"/>
    <w:pPr>
      <w:spacing w:after="0" w:line="240" w:lineRule="auto"/>
    </w:pPr>
    <w:rPr>
      <w:rFonts w:eastAsiaTheme="minorHAnsi"/>
    </w:rPr>
  </w:style>
  <w:style w:type="paragraph" w:customStyle="1" w:styleId="9066AD1B6D8A4B70A365BEEC2D5E720B3">
    <w:name w:val="9066AD1B6D8A4B70A365BEEC2D5E720B3"/>
    <w:rsid w:val="00166588"/>
    <w:pPr>
      <w:spacing w:after="0" w:line="240" w:lineRule="auto"/>
    </w:pPr>
    <w:rPr>
      <w:rFonts w:eastAsiaTheme="minorHAnsi"/>
    </w:rPr>
  </w:style>
  <w:style w:type="paragraph" w:customStyle="1" w:styleId="FEEE91C2339C4ADF85B21534631F7C9D7">
    <w:name w:val="FEEE91C2339C4ADF85B21534631F7C9D7"/>
    <w:rsid w:val="00BA714C"/>
    <w:pPr>
      <w:spacing w:after="0" w:line="240" w:lineRule="auto"/>
    </w:pPr>
    <w:rPr>
      <w:rFonts w:eastAsiaTheme="minorHAnsi"/>
    </w:rPr>
  </w:style>
  <w:style w:type="paragraph" w:customStyle="1" w:styleId="C9106902CF2F447F8E727EC39749D7727">
    <w:name w:val="C9106902CF2F447F8E727EC39749D7727"/>
    <w:rsid w:val="00BA714C"/>
    <w:pPr>
      <w:spacing w:after="0" w:line="240" w:lineRule="auto"/>
    </w:pPr>
    <w:rPr>
      <w:rFonts w:eastAsiaTheme="minorHAnsi"/>
    </w:rPr>
  </w:style>
  <w:style w:type="paragraph" w:customStyle="1" w:styleId="01B9F9B70419477BA7B515354106A1607">
    <w:name w:val="01B9F9B70419477BA7B515354106A1607"/>
    <w:rsid w:val="00BA714C"/>
    <w:pPr>
      <w:spacing w:after="0" w:line="240" w:lineRule="auto"/>
    </w:pPr>
    <w:rPr>
      <w:rFonts w:eastAsiaTheme="minorHAnsi"/>
    </w:rPr>
  </w:style>
  <w:style w:type="paragraph" w:customStyle="1" w:styleId="05DC779BD8E44D758782B1B54C7947377">
    <w:name w:val="05DC779BD8E44D758782B1B54C7947377"/>
    <w:rsid w:val="00BA714C"/>
    <w:pPr>
      <w:spacing w:after="0" w:line="240" w:lineRule="auto"/>
    </w:pPr>
    <w:rPr>
      <w:rFonts w:eastAsiaTheme="minorHAnsi"/>
    </w:rPr>
  </w:style>
  <w:style w:type="paragraph" w:customStyle="1" w:styleId="ACA456C5E05E4F38A5CD1EBDCE4627A87">
    <w:name w:val="ACA456C5E05E4F38A5CD1EBDCE4627A87"/>
    <w:rsid w:val="00BA714C"/>
    <w:pPr>
      <w:spacing w:after="0" w:line="240" w:lineRule="auto"/>
    </w:pPr>
    <w:rPr>
      <w:rFonts w:eastAsiaTheme="minorHAnsi"/>
    </w:rPr>
  </w:style>
  <w:style w:type="paragraph" w:customStyle="1" w:styleId="E4F555B1841948D690CAE0239904CA764">
    <w:name w:val="E4F555B1841948D690CAE0239904CA764"/>
    <w:rsid w:val="00BA714C"/>
    <w:pPr>
      <w:spacing w:after="0" w:line="240" w:lineRule="auto"/>
    </w:pPr>
    <w:rPr>
      <w:rFonts w:eastAsiaTheme="minorHAnsi"/>
    </w:rPr>
  </w:style>
  <w:style w:type="paragraph" w:customStyle="1" w:styleId="BA2FF43DD1444374A298AADEDA61614B4">
    <w:name w:val="BA2FF43DD1444374A298AADEDA61614B4"/>
    <w:rsid w:val="00BA714C"/>
    <w:pPr>
      <w:spacing w:after="0" w:line="240" w:lineRule="auto"/>
    </w:pPr>
    <w:rPr>
      <w:rFonts w:eastAsiaTheme="minorHAnsi"/>
    </w:rPr>
  </w:style>
  <w:style w:type="paragraph" w:customStyle="1" w:styleId="6D351590070D463E8298C368572F84B3">
    <w:name w:val="6D351590070D463E8298C368572F84B3"/>
    <w:rsid w:val="00BA714C"/>
    <w:pPr>
      <w:spacing w:after="0" w:line="240" w:lineRule="auto"/>
    </w:pPr>
    <w:rPr>
      <w:rFonts w:eastAsiaTheme="minorHAnsi"/>
    </w:rPr>
  </w:style>
  <w:style w:type="paragraph" w:customStyle="1" w:styleId="C8B1999D15F046ADA5FD51D285C5E0B04">
    <w:name w:val="C8B1999D15F046ADA5FD51D285C5E0B04"/>
    <w:rsid w:val="00BA714C"/>
    <w:pPr>
      <w:spacing w:after="0" w:line="240" w:lineRule="auto"/>
    </w:pPr>
    <w:rPr>
      <w:rFonts w:eastAsiaTheme="minorHAnsi"/>
    </w:rPr>
  </w:style>
  <w:style w:type="paragraph" w:customStyle="1" w:styleId="6BA92AC0B98D4369B9DFDCDBB59333F14">
    <w:name w:val="6BA92AC0B98D4369B9DFDCDBB59333F14"/>
    <w:rsid w:val="00BA714C"/>
    <w:pPr>
      <w:spacing w:after="0" w:line="240" w:lineRule="auto"/>
    </w:pPr>
    <w:rPr>
      <w:rFonts w:eastAsiaTheme="minorHAnsi"/>
    </w:rPr>
  </w:style>
  <w:style w:type="paragraph" w:customStyle="1" w:styleId="9066AD1B6D8A4B70A365BEEC2D5E720B4">
    <w:name w:val="9066AD1B6D8A4B70A365BEEC2D5E720B4"/>
    <w:rsid w:val="00BA714C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6" ma:contentTypeDescription="Create a new document." ma:contentTypeScope="" ma:versionID="5631364bf808b75917ff4c7a280604ba">
  <xsd:schema xmlns:xsd="http://www.w3.org/2001/XMLSchema" xmlns:xs="http://www.w3.org/2001/XMLSchema" xmlns:p="http://schemas.microsoft.com/office/2006/metadata/properties" xmlns:ns2="c9203b66-7538-4fd9-84b6-0da7f4fd29b9" xmlns:ns3="bf7d7e89-b876-423f-bc97-69e5b54830f6" targetNamespace="http://schemas.microsoft.com/office/2006/metadata/properties" ma:root="true" ma:fieldsID="15a9f0e24cb11f8ee88b1bb1a3b91c9c" ns2:_="" ns3:_="">
    <xsd:import namespace="c9203b66-7538-4fd9-84b6-0da7f4fd29b9"/>
    <xsd:import namespace="bf7d7e89-b876-423f-bc97-69e5b5483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d7e89-b876-423f-bc97-69e5b5483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F3361-685F-4424-AA22-E6144C2A539F}"/>
</file>

<file path=customXml/itemProps2.xml><?xml version="1.0" encoding="utf-8"?>
<ds:datastoreItem xmlns:ds="http://schemas.openxmlformats.org/officeDocument/2006/customXml" ds:itemID="{B7CEEC53-1583-4A37-B559-544CB356E8C1}"/>
</file>

<file path=customXml/itemProps3.xml><?xml version="1.0" encoding="utf-8"?>
<ds:datastoreItem xmlns:ds="http://schemas.openxmlformats.org/officeDocument/2006/customXml" ds:itemID="{BE015C66-26A0-4FF3-8E83-6D3565252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2010 - ISU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Ashe, Cynthia</dc:creator>
  <cp:lastModifiedBy>Matthew, Susan M.</cp:lastModifiedBy>
  <cp:revision>3</cp:revision>
  <dcterms:created xsi:type="dcterms:W3CDTF">2020-07-22T19:59:00Z</dcterms:created>
  <dcterms:modified xsi:type="dcterms:W3CDTF">2020-07-22T20:07:00Z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